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21" w:rsidRDefault="00E33CFB" w:rsidP="00300521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00521">
        <w:rPr>
          <w:rFonts w:ascii="Times New Roman" w:hAnsi="Times New Roman" w:cs="Times New Roman"/>
          <w:sz w:val="24"/>
          <w:szCs w:val="24"/>
          <w:lang w:val="ru-RU"/>
        </w:rPr>
        <w:t>Муниципальное автономное дошкольное образовательное учреждение</w:t>
      </w:r>
    </w:p>
    <w:p w:rsidR="00E33CFB" w:rsidRPr="00300521" w:rsidRDefault="00E33CFB" w:rsidP="00300521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00521">
        <w:rPr>
          <w:rFonts w:ascii="Times New Roman" w:hAnsi="Times New Roman" w:cs="Times New Roman"/>
          <w:sz w:val="24"/>
          <w:szCs w:val="24"/>
          <w:lang w:val="ru-RU"/>
        </w:rPr>
        <w:t>«Детский сад № 80»</w:t>
      </w:r>
    </w:p>
    <w:p w:rsidR="00E33CFB" w:rsidRPr="00300521" w:rsidRDefault="00E33CFB" w:rsidP="003005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00521">
        <w:rPr>
          <w:rFonts w:ascii="Times New Roman" w:hAnsi="Times New Roman" w:cs="Times New Roman"/>
          <w:sz w:val="24"/>
          <w:szCs w:val="24"/>
          <w:lang w:val="ru-RU"/>
        </w:rPr>
        <w:t xml:space="preserve">456219, РОССИЯ, Челябинская область, </w:t>
      </w:r>
      <w:proofErr w:type="gramStart"/>
      <w:r w:rsidRPr="00300521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300521">
        <w:rPr>
          <w:rFonts w:ascii="Times New Roman" w:hAnsi="Times New Roman" w:cs="Times New Roman"/>
          <w:sz w:val="24"/>
          <w:szCs w:val="24"/>
          <w:lang w:val="ru-RU"/>
        </w:rPr>
        <w:t>. Златоуст,</w:t>
      </w:r>
    </w:p>
    <w:p w:rsidR="00E33CFB" w:rsidRPr="00300521" w:rsidRDefault="00E33CFB" w:rsidP="003005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00521">
        <w:rPr>
          <w:rFonts w:ascii="Times New Roman" w:hAnsi="Times New Roman" w:cs="Times New Roman"/>
          <w:sz w:val="24"/>
          <w:szCs w:val="24"/>
          <w:lang w:val="ru-RU"/>
        </w:rPr>
        <w:t>пр. им. Ю.А.Гагарина 3 линия, дом 7А</w:t>
      </w:r>
    </w:p>
    <w:p w:rsidR="00E33CFB" w:rsidRPr="00300521" w:rsidRDefault="00E33CFB" w:rsidP="003005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00521">
        <w:rPr>
          <w:rFonts w:ascii="Times New Roman" w:hAnsi="Times New Roman" w:cs="Times New Roman"/>
          <w:sz w:val="24"/>
          <w:szCs w:val="24"/>
          <w:lang w:val="ru-RU"/>
        </w:rPr>
        <w:t>тел. 65-26-32</w:t>
      </w:r>
    </w:p>
    <w:p w:rsidR="00E33CFB" w:rsidRPr="00300521" w:rsidRDefault="00E33CFB" w:rsidP="00300521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00521">
        <w:rPr>
          <w:rFonts w:ascii="Times New Roman" w:hAnsi="Times New Roman" w:cs="Times New Roman"/>
          <w:sz w:val="24"/>
          <w:szCs w:val="24"/>
          <w:lang w:val="ru-RU"/>
        </w:rPr>
        <w:t>ИНН/КПП 7404012710/740401001</w:t>
      </w:r>
    </w:p>
    <w:p w:rsidR="00E33CFB" w:rsidRPr="00300521" w:rsidRDefault="00E33CFB" w:rsidP="00300521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00521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="00300521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  <w:r w:rsidRPr="00300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3CFB" w:rsidRPr="00300521" w:rsidRDefault="00E33CFB" w:rsidP="00E33CFB">
      <w:pPr>
        <w:rPr>
          <w:lang w:val="ru-RU"/>
        </w:rPr>
      </w:pPr>
      <w:r w:rsidRPr="00300521">
        <w:rPr>
          <w:lang w:val="ru-RU"/>
        </w:rPr>
        <w:t xml:space="preserve">  </w:t>
      </w:r>
    </w:p>
    <w:p w:rsidR="00500770" w:rsidRDefault="00500770" w:rsidP="007F3A82">
      <w:pPr>
        <w:pStyle w:val="a4"/>
        <w:spacing w:beforeAutospacing="0" w:afterAutospacing="0"/>
        <w:jc w:val="center"/>
        <w:rPr>
          <w:b/>
          <w:bCs/>
          <w:sz w:val="24"/>
          <w:szCs w:val="24"/>
          <w:lang w:val="ru-RU"/>
        </w:rPr>
      </w:pPr>
    </w:p>
    <w:p w:rsidR="007F3A82" w:rsidRPr="007E5706" w:rsidRDefault="00500770" w:rsidP="007F3A82">
      <w:pPr>
        <w:pStyle w:val="a4"/>
        <w:spacing w:beforeAutospacing="0" w:afterAutospacing="0"/>
        <w:jc w:val="center"/>
        <w:rPr>
          <w:b/>
          <w:bCs/>
          <w:sz w:val="24"/>
          <w:szCs w:val="24"/>
          <w:lang w:val="ru-RU"/>
        </w:rPr>
      </w:pPr>
      <w:r w:rsidRPr="007E5706">
        <w:rPr>
          <w:b/>
          <w:bCs/>
          <w:sz w:val="24"/>
          <w:szCs w:val="24"/>
          <w:lang w:val="ru-RU"/>
        </w:rPr>
        <w:t>АНАЛИТИЧЕСК</w:t>
      </w:r>
      <w:r w:rsidR="00C44C6E">
        <w:rPr>
          <w:b/>
          <w:bCs/>
          <w:sz w:val="24"/>
          <w:szCs w:val="24"/>
          <w:lang w:val="ru-RU"/>
        </w:rPr>
        <w:t>ИЙ ОТЧЕТ</w:t>
      </w:r>
    </w:p>
    <w:p w:rsidR="00E33CFB" w:rsidRPr="00E33CFB" w:rsidRDefault="00A931C1" w:rsidP="00E33C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00770">
        <w:rPr>
          <w:rFonts w:ascii="Times New Roman" w:hAnsi="Times New Roman" w:cs="Times New Roman"/>
          <w:sz w:val="24"/>
          <w:szCs w:val="24"/>
        </w:rPr>
        <w:t> </w:t>
      </w:r>
      <w:r w:rsidRPr="00500770">
        <w:rPr>
          <w:rFonts w:ascii="Times New Roman" w:hAnsi="Times New Roman" w:cs="Times New Roman"/>
          <w:sz w:val="24"/>
          <w:szCs w:val="24"/>
          <w:lang w:val="ru-RU"/>
        </w:rPr>
        <w:t>результатах мониторинга инфраструктуры РППС</w:t>
      </w:r>
      <w:r w:rsidR="00E33C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3CFB" w:rsidRPr="00E33CFB">
        <w:rPr>
          <w:rFonts w:ascii="Times New Roman" w:eastAsia="Times New Roman" w:hAnsi="Times New Roman" w:cs="Times New Roman"/>
          <w:kern w:val="2"/>
          <w:sz w:val="24"/>
          <w:szCs w:val="24"/>
          <w:lang w:val="ru-RU"/>
        </w:rPr>
        <w:t xml:space="preserve">в </w:t>
      </w:r>
      <w:r w:rsidR="00E33CFB" w:rsidRPr="00E33CFB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автономном дошкольном образовательном учреждении «Детский сад № 80» г. Златоуста </w:t>
      </w:r>
    </w:p>
    <w:p w:rsidR="00CE6BA9" w:rsidRPr="00500770" w:rsidRDefault="00CE6BA9" w:rsidP="00E33CFB">
      <w:pPr>
        <w:pStyle w:val="a4"/>
        <w:spacing w:beforeAutospacing="0" w:afterAutospacing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6BA9" w:rsidRPr="00500770" w:rsidRDefault="00A931C1" w:rsidP="00E33C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оценить степень готовности 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развивающей предметно-пространственной среды (</w:t>
      </w:r>
      <w:proofErr w:type="spellStart"/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далее-РППС</w:t>
      </w:r>
      <w:proofErr w:type="spellEnd"/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33CFB" w:rsidRPr="00E33CFB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автономного дошкольного образовательного учреждения «Детский сад № 80» г. Златоуста </w:t>
      </w:r>
      <w:r w:rsidR="00500770">
        <w:rPr>
          <w:rFonts w:ascii="Times New Roman" w:hAnsi="Times New Roman" w:cs="Times New Roman"/>
          <w:sz w:val="24"/>
          <w:szCs w:val="24"/>
          <w:lang w:val="ru-RU"/>
        </w:rPr>
        <w:t>(далее</w:t>
      </w:r>
      <w:r w:rsidR="00F95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77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95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56C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="00F356C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я)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реализации 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дошкольного образования (далее-ФОП ДО)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соответствия рекомендациям </w:t>
      </w:r>
      <w:proofErr w:type="spellStart"/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00770" w:rsidRDefault="00500770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E6BA9" w:rsidRPr="00500770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Сроки: </w:t>
      </w:r>
      <w:r w:rsidR="001A7C3C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6C5CCD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27 </w:t>
      </w:r>
      <w:r w:rsidR="00F8333E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марта 2023 года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 по </w:t>
      </w:r>
      <w:r w:rsidR="006C5CCD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31</w:t>
      </w:r>
      <w:r w:rsidR="00F8333E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марта 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 w:rsidR="001A7C3C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F8333E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6BA9" w:rsidRPr="00500770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Группы:</w:t>
      </w:r>
      <w:r w:rsidR="009D4E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356C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 и дошкольного возраста</w:t>
      </w:r>
      <w:r w:rsidR="00F8333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6BA9" w:rsidRPr="00500770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Критерии оценки:</w:t>
      </w:r>
    </w:p>
    <w:p w:rsidR="007E5706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среды для преобразований;</w:t>
      </w:r>
    </w:p>
    <w:p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современность среды;</w:t>
      </w:r>
    </w:p>
    <w:p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ориентированность на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физической активности;</w:t>
      </w:r>
    </w:p>
    <w:p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приспособленность для познавательной деятельности;</w:t>
      </w:r>
    </w:p>
    <w:p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приспособленность для сюжетно-ролевых игр</w:t>
      </w:r>
      <w:r w:rsidR="00F8333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6BA9" w:rsidRPr="00500770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Инструментарий:</w:t>
      </w:r>
    </w:p>
    <w:p w:rsidR="00CE6BA9" w:rsidRPr="00500770" w:rsidRDefault="00A931C1" w:rsidP="00500770">
      <w:pPr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карта оценки состояния РППС по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 ФГОС</w:t>
      </w:r>
      <w:r w:rsidR="007E570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</w:t>
      </w:r>
      <w:r w:rsidR="007E570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FF0143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6BA9" w:rsidRPr="00500770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Входе оценки РППС были использованы следующие методы:</w:t>
      </w:r>
    </w:p>
    <w:p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соответствия развивающей предметно-пространственной среды групп возрастным особенностям по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направлениям развития дошкольников;</w:t>
      </w:r>
    </w:p>
    <w:p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соответствия материалов 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 примерному перечню игрового оборудования 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программного обеспечения;</w:t>
      </w:r>
    </w:p>
    <w:p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документов о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оборудования 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материалов санитарно-эпидемиологическим нормам 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 содержания.</w:t>
      </w:r>
    </w:p>
    <w:p w:rsidR="00CE6BA9" w:rsidRPr="00E33CFB" w:rsidRDefault="00A931C1" w:rsidP="00E33C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основании </w:t>
      </w:r>
      <w:r w:rsidR="007E570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FF0143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орожной карты</w:t>
      </w:r>
      <w:r w:rsidR="007E570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570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внедрению ФОП ДО в образовательный процесс, плана-графика </w:t>
      </w:r>
      <w:r w:rsidR="00207092" w:rsidRPr="002070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проведения мониторинга инфраструктуры и комплектации учебно-методическими материалами в целях реализации образовательной программы </w:t>
      </w:r>
      <w:r w:rsidR="00207092" w:rsidRPr="002070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дошкольного образования </w:t>
      </w:r>
      <w:r w:rsidR="00E33CFB" w:rsidRPr="00E33CFB">
        <w:rPr>
          <w:rFonts w:ascii="Times New Roman" w:eastAsia="Times New Roman" w:hAnsi="Times New Roman" w:cs="Times New Roman"/>
          <w:kern w:val="2"/>
          <w:sz w:val="24"/>
          <w:szCs w:val="24"/>
          <w:lang w:val="ru-RU"/>
        </w:rPr>
        <w:t xml:space="preserve">в </w:t>
      </w:r>
      <w:r w:rsidR="00E33CFB" w:rsidRPr="00E33CFB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автономном дошкольном образовательном учреждении «Детский сад № 80» г. Златоуста </w:t>
      </w:r>
      <w:r w:rsidR="00C93D6C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была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проведена оценка степени готовности РППС </w:t>
      </w:r>
      <w:r w:rsidR="00F83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</w:t>
      </w:r>
      <w:r w:rsidRPr="00207092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ФОП ДО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соответствия 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F0143" w:rsidRPr="00500770" w:rsidRDefault="00FF0143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0143" w:rsidRPr="00F8333E" w:rsidRDefault="00A931C1" w:rsidP="00F8333E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Входе </w:t>
      </w:r>
      <w:r w:rsidR="00FF0143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мониторинга </w:t>
      </w: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выявлено</w:t>
      </w:r>
      <w:r w:rsidR="00C93D6C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E6BA9" w:rsidRPr="00500770" w:rsidRDefault="00F8333E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="00A931C1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руппа </w:t>
      </w:r>
      <w:r w:rsidR="00BD0A19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раннего</w:t>
      </w:r>
      <w:r w:rsidR="00C93D6C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дошкольного </w:t>
      </w:r>
      <w:r w:rsidR="00A931C1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возраста</w:t>
      </w:r>
      <w:r w:rsidR="00FF0143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5706" w:rsidRPr="00E33CFB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раннего возраста</w:t>
      </w:r>
      <w:r w:rsidR="007E5706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Колобки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РППС проводилась 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два этапа: </w:t>
      </w:r>
    </w:p>
    <w:p w:rsidR="007E5706" w:rsidRPr="00E33CFB" w:rsidRDefault="00E33CFB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состояния РППС по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 ФГОС</w:t>
      </w:r>
      <w:r w:rsidR="007E5706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5706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ДО</w:t>
      </w:r>
      <w:r w:rsidR="007E5706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E5706" w:rsidRPr="00E33CFB" w:rsidRDefault="00E33CFB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наличия центров активности РППС и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наполнения.</w:t>
      </w:r>
    </w:p>
    <w:p w:rsidR="00CE6BA9" w:rsidRPr="00E33CFB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</w:t>
      </w:r>
      <w:r w:rsidR="007E5706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комфортн</w:t>
      </w:r>
      <w:r w:rsidR="007E5706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РППС, соответствующ</w:t>
      </w:r>
      <w:r w:rsidR="007E5706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гендерным, индивидуальным особенностям детей, семейной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гражданской принадлежност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и. 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РППС групп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содержательно насыщенна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соответствует возрастным возможностям детей. Все центры активности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доступны детям: игрушки, дидактический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развивающий материал, игры. 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рупп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оснащен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6BA9" w:rsidRPr="00E33CFB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материалами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оборудованием для игровой деятельности;</w:t>
      </w:r>
    </w:p>
    <w:p w:rsidR="00CE6BA9" w:rsidRPr="00E33CFB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материалами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оборудованием для продуктивной деятельности;</w:t>
      </w:r>
    </w:p>
    <w:p w:rsidR="00CE6BA9" w:rsidRPr="00E33CFB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материалами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оборудованием для познавательно-исследовательской деятельности;</w:t>
      </w:r>
    </w:p>
    <w:p w:rsidR="00CE6BA9" w:rsidRPr="00E33CFB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материалами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оборудованием для двигательной активности.</w:t>
      </w:r>
    </w:p>
    <w:p w:rsidR="00CE6BA9" w:rsidRPr="00E33CFB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 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материалы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 РППС подобраны с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возраста детей, а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их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 показателей: все игры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игрушки расположены на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расстоянии «глаз-рука». При создании развивающего пространства 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групповом помещении учитывается ведущая роль игровой деятельности.Среда может видоизменяться 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ситуации, 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от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меняющихся интересов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возможностей детей. Среда содержит пространства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для игры, конструирования</w:t>
      </w:r>
      <w:r w:rsidR="00FF0143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творчества. 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Однако, развивающая среда имеет слабое зонирование, что не позволяет детям в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со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своими интересами и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желаниями в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 и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время свободно заниматься, не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мешая при этом друг другу, разными видами деятельности.  </w:t>
      </w:r>
      <w:r w:rsidR="00FF0143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групп</w:t>
      </w:r>
      <w:r w:rsid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FF0143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организовано по периметру</w:t>
      </w:r>
      <w:r w:rsidR="00466F6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игрового помещения</w:t>
      </w:r>
      <w:r w:rsidR="00FF0143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имеет слабое разграничение центров активности. 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РППС не отмечено участие детей, воспитанникам не предоставляется возможность выставлять свои работы по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направлению продуктивной деятельности в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пространстве группы: рисунки, коллажи, поделки. </w:t>
      </w:r>
    </w:p>
    <w:p w:rsidR="00CE6BA9" w:rsidRPr="00E33CFB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Созданные условия РППС 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сохранению физического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психического здоровья, интеллектуальному, художественно-эстетическому, социально-нравственному развитию, психоэмоциональному комфорту ребенка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социализации. Все элементы РППС соответствуют требованиям по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надежности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 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санитарно-эпидемиологическими правилами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нормами, а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правилами пожарной безопасности</w:t>
      </w:r>
      <w:r w:rsidR="00466F6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оснащенных большим количеством развивающих материалов. Все предметы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доступны детям. 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C93D6C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0143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центры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6BA9" w:rsidRPr="00E33CFB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двигательной активности для развития основных движений детей;</w:t>
      </w:r>
    </w:p>
    <w:p w:rsidR="00CE6BA9" w:rsidRPr="00E33CFB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сенсорики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конструирования;</w:t>
      </w:r>
    </w:p>
    <w:p w:rsidR="00CE6BA9" w:rsidRPr="00E33CFB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организации предметных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предметно-манипуляторных игр;</w:t>
      </w:r>
    </w:p>
    <w:p w:rsidR="00CE6BA9" w:rsidRPr="00E33CFB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продуктивной деятельности;</w:t>
      </w:r>
    </w:p>
    <w:p w:rsidR="00CE6BA9" w:rsidRPr="00E33CFB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познания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коммуникации;</w:t>
      </w:r>
    </w:p>
    <w:p w:rsidR="00CE6BA9" w:rsidRPr="00E33CFB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экспериментирования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труда</w:t>
      </w:r>
      <w:r w:rsidR="00FF0143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Игры</w:t>
      </w:r>
      <w:r w:rsidR="00FF0143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пособия 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центрах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пригодны для использования 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видах деятельности.</w:t>
      </w:r>
    </w:p>
    <w:p w:rsidR="00CE6BA9" w:rsidRPr="00E33CFB" w:rsidRDefault="00C93D6C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оценки были вы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несены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рекомендации</w:t>
      </w:r>
      <w:r w:rsidR="00A931C1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6BA9" w:rsidRPr="00E33CFB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центр познания и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93D6C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коммуникации дополнить игровыми материалами познавательного характера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12DBE" w:rsidRPr="00E33CFB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центре</w:t>
      </w:r>
      <w:r w:rsid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E4A60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экспериментирования</w:t>
      </w:r>
      <w:r w:rsidR="00FF0143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 и</w:t>
      </w:r>
      <w:r w:rsid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продуктивной деятельности</w:t>
      </w:r>
      <w:r w:rsid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12DBE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r w:rsidR="004526FB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зону игр с водой и песком</w:t>
      </w:r>
      <w:r w:rsidR="00812DBE"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E6BA9" w:rsidRPr="00E33CFB" w:rsidRDefault="00812DBE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разграничения пространства использовать веревки с</w:t>
      </w:r>
      <w:r w:rsidRPr="00E33C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3C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прищепками, магнитные доски, мольберты, мягкие модули.</w:t>
      </w:r>
    </w:p>
    <w:p w:rsidR="00CE4A60" w:rsidRPr="00512C11" w:rsidRDefault="00CE4A60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CE4A60" w:rsidRP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  <w:r w:rsidR="00460AF3" w:rsidRPr="006E4A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="00F957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4A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дошкольного возраста</w:t>
      </w:r>
      <w:r w:rsidR="004526FB" w:rsidRPr="006E4A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66F61" w:rsidRP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460AF3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оценка РППС проводилась также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два этапа: </w:t>
      </w:r>
    </w:p>
    <w:p w:rsidR="00466F61" w:rsidRP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состояния РППС по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 ФГОС</w:t>
      </w:r>
      <w:r w:rsidR="00466F61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ДО</w:t>
      </w:r>
      <w:r w:rsidR="00466F61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66F61" w:rsidRP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наличия центров активности РППС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наполнения.</w:t>
      </w:r>
    </w:p>
    <w:p w:rsidR="00CE6BA9" w:rsidRP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466F61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создана комфортная РППС, соответствующая возрастным, индивидуальным особенностям детей. Развивающая среда имеет гибкое зонирование, что позволяет детям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со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своими интересами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желаниями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время свободно заниматься, не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мешая при этом друг другу, разными видами деятельности. Сферы самостоятельной детской активности внутри групп не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пересекаются, достаточно места для свободного передвижения детей. Все игры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466F61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расположены таким образом, что каждый ребенок имеет свободный доступ к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ним.</w:t>
      </w:r>
    </w:p>
    <w:p w:rsidR="00CE6BA9" w:rsidRP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Развивающая</w:t>
      </w:r>
      <w:proofErr w:type="gramEnd"/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РППС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466F61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максимальную реализацию образовательного потенциала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детей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различных видах детской деятельности. </w:t>
      </w:r>
      <w:r w:rsidR="00433380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возрастными особенностями это: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предметная деятельность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игры с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составными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динамическими игрушками;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экспериментирование с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материалами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веществами (песок, крупы);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 со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взрослым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совместные игры со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сверстниками под руководством взрослого;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самообслуживание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с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бытовыми предметами-орудиями;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смысла музыки, сказок, стихов;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картинок;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активность.</w:t>
      </w:r>
    </w:p>
    <w:p w:rsidR="00CE6BA9" w:rsidRP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РППС активно участвуют дети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4A60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так, воспитанникам предоставляется возможность выставлять свои работы по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направлению продуктивной деятельности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пространстве группы: рисунки, коллажи, поделки. Для этого 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магнитные доски, мольберты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Особое внимание уделяется безопасному нахождению детей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группе, возможности безопасно играть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заниматься образовательной деятельностью. Вся мебель расположена так, чтобы у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детей было достаточно места для активной деятельности (двигательной, игровой, образовательной). </w:t>
      </w:r>
    </w:p>
    <w:p w:rsidR="00CE6BA9" w:rsidRP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групп организовано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хорошо ра</w:t>
      </w:r>
      <w:r w:rsidR="004526FB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зграниченных центров активности,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продумано соседство центров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526FB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интеграция, в групп</w:t>
      </w:r>
      <w:r w:rsidR="00466F61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центров активности: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двигательной активности;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безопасности;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игры;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конструирования;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логики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математики;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экспериментирования;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познания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коммуникации;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книжный уголок;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театрализации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 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коррекции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E6BA9" w:rsidRPr="006E4AD5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творчества.</w:t>
      </w:r>
    </w:p>
    <w:p w:rsidR="00CE6BA9" w:rsidRPr="006E4AD5" w:rsidRDefault="00466F61" w:rsidP="00500770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ab/>
      </w:r>
      <w:r w:rsidR="00460AF3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Однако, в группах не</w:t>
      </w:r>
      <w:r w:rsidR="00FF0143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0143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 w:rsidR="00A931C1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ентр</w:t>
      </w:r>
      <w:r w:rsidR="00FF0143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A931C1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уединения</w:t>
      </w:r>
      <w:r w:rsidR="00A931C1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</w:t>
      </w:r>
      <w:r w:rsidR="00A931C1"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котором дети могут </w:t>
      </w:r>
      <w:proofErr w:type="gramStart"/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уединится</w:t>
      </w:r>
      <w:proofErr w:type="gramEnd"/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расслабиться, отдохнуть и провести время</w:t>
      </w:r>
      <w:r w:rsidR="00A931C1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E6BA9" w:rsidRPr="006E4AD5" w:rsidRDefault="00A931C1" w:rsidP="00500770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526FB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ходе проверки отмечено: 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РППС спроектирована в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ФГОС ДО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ДО. Предметно-развивающая среда групп</w:t>
      </w:r>
      <w:r w:rsidR="004526FB"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максимально приближена к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интересам и</w:t>
      </w:r>
      <w:r w:rsidRPr="006E4A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4A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потребностям каждого дошкольника.</w:t>
      </w:r>
    </w:p>
    <w:p w:rsidR="00C44C6E" w:rsidRPr="00512C11" w:rsidRDefault="00C44C6E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:rsidR="00773B7C" w:rsidRDefault="00466F61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73B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A931C1" w:rsidRPr="00773B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Общий вывод</w:t>
      </w:r>
      <w:r w:rsidR="004526FB" w:rsidRPr="00773B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773B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73B7C" w:rsidRDefault="00A931C1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73B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 РППС групп соответствует требованиям ФГОС</w:t>
      </w:r>
      <w:r w:rsidR="00466F61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FF0143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</w:t>
      </w:r>
      <w:r w:rsidR="00466F61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ДО, 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 использоваться для реализации федеральн</w:t>
      </w:r>
      <w:r w:rsidR="00FF0143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</w:t>
      </w:r>
      <w:r w:rsidR="00FF0143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FF0143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0143" w:rsidRPr="00773B7C">
        <w:rPr>
          <w:rFonts w:eastAsia="Times New Roman" w:cstheme="minorHAnsi"/>
          <w:w w:val="95"/>
          <w:sz w:val="24"/>
          <w:szCs w:val="24"/>
          <w:lang w:val="ru-RU"/>
        </w:rPr>
        <w:t xml:space="preserve">Предметно – пространственная среда </w:t>
      </w:r>
      <w:r w:rsidR="00F8333E" w:rsidRPr="00773B7C">
        <w:rPr>
          <w:rFonts w:eastAsia="Times New Roman" w:cstheme="minorHAnsi"/>
          <w:w w:val="95"/>
          <w:sz w:val="24"/>
          <w:szCs w:val="24"/>
          <w:lang w:val="ru-RU"/>
        </w:rPr>
        <w:t>образовательной организации</w:t>
      </w:r>
      <w:r w:rsidR="00FF0143" w:rsidRPr="00773B7C">
        <w:rPr>
          <w:rFonts w:eastAsia="Times New Roman" w:cstheme="minorHAnsi"/>
          <w:w w:val="95"/>
          <w:sz w:val="24"/>
          <w:szCs w:val="24"/>
          <w:lang w:val="ru-RU"/>
        </w:rPr>
        <w:t xml:space="preserve"> соответствует возрасту</w:t>
      </w:r>
      <w:r w:rsidR="00773B7C">
        <w:rPr>
          <w:rFonts w:eastAsia="Times New Roman" w:cstheme="minorHAnsi"/>
          <w:w w:val="95"/>
          <w:sz w:val="24"/>
          <w:szCs w:val="24"/>
          <w:lang w:val="ru-RU"/>
        </w:rPr>
        <w:t xml:space="preserve"> </w:t>
      </w:r>
      <w:r w:rsidR="00FF0143" w:rsidRPr="00773B7C">
        <w:rPr>
          <w:rFonts w:eastAsia="Times New Roman" w:cstheme="minorHAnsi"/>
          <w:sz w:val="24"/>
          <w:szCs w:val="24"/>
          <w:lang w:val="ru-RU"/>
        </w:rPr>
        <w:t>воспитанников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, согласно ФГОС ДО, а также их актуальным и индивидуальным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особенностям,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особенностям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детского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восприятия;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73B7C" w:rsidRDefault="00773B7C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оснащено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игровыми,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спортивными,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оздоровительным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оборудованием,  инвентарем  и  материалами  в  свободном    доступе    для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0143"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детей.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66F61" w:rsidRPr="00773B7C" w:rsidRDefault="00FF0143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 и обучение дошкольников, их деятельность строится на основе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учета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возможностей,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предупреждения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интеллектуальных,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физических и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нервно-эмоциональных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перегрузок,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отрицательно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сказывающихся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физическом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психическом</w:t>
      </w:r>
      <w:r w:rsidR="00773B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3B7C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здоровье.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Размещение оборудования в целом, имеет гибкое зонирование и</w:t>
      </w:r>
      <w:r w:rsidRPr="00773B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возможность трансформации среды с</w:t>
      </w:r>
      <w:r w:rsidRPr="00773B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стоящих воспитательных и</w:t>
      </w:r>
      <w:r w:rsidRPr="00773B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задач, а</w:t>
      </w:r>
      <w:r w:rsidRPr="00773B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игровых замыслов детей.</w:t>
      </w:r>
    </w:p>
    <w:p w:rsidR="00500770" w:rsidRPr="00773B7C" w:rsidRDefault="00466F61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B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Однако,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прослеживается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низкий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критерий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трансформируемости</w:t>
      </w:r>
      <w:proofErr w:type="spellEnd"/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мобильности,</w:t>
      </w:r>
      <w:r w:rsid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которая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предполагает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легких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конструкций,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модулей,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ширм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proofErr w:type="gramStart"/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риспособлений,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легко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изменяющихся</w:t>
      </w:r>
      <w:r w:rsidR="00F957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функционально. Эти конструкции помогут, как воспитателю ситуационно изменить обучающую среду, так и дадут детям возможность самостоятельно обустроить, обжить пространство по своему усмотрению.</w:t>
      </w:r>
    </w:p>
    <w:p w:rsidR="00FF0143" w:rsidRPr="00773B7C" w:rsidRDefault="00500770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FF0143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Образовательное пространство группы оснащено необходимой мебелью, оборудованием, играми и игрушками в соответствии с возрастными особенностями и требованиями программы.</w:t>
      </w:r>
      <w:r w:rsidR="00FF0143" w:rsidRPr="00773B7C">
        <w:rPr>
          <w:rFonts w:ascii="Times New Roman" w:hAnsi="Times New Roman" w:cs="Times New Roman"/>
          <w:sz w:val="24"/>
          <w:szCs w:val="24"/>
          <w:lang w:val="ru-RU"/>
        </w:rPr>
        <w:t xml:space="preserve"> Развивающая среда во всех группах современна, интересна, эстетична. </w:t>
      </w:r>
      <w:r w:rsidR="00FF0143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пространство </w:t>
      </w:r>
      <w:r w:rsidR="006C5CCD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РППС</w:t>
      </w:r>
      <w:r w:rsidR="00FF0143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 безопасно, соответствует</w:t>
      </w:r>
      <w:r w:rsidR="006C5CCD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СанПиН</w:t>
      </w:r>
      <w:r w:rsidR="00FF0143" w:rsidRPr="00773B7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правилам пожарной безопасности.</w:t>
      </w:r>
    </w:p>
    <w:p w:rsidR="00FF0143" w:rsidRPr="00773B7C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Создавая предметно - пространственную развивающую среду</w:t>
      </w:r>
      <w:r w:rsidR="006C5CCD" w:rsidRPr="00773B7C">
        <w:rPr>
          <w:sz w:val="24"/>
          <w:szCs w:val="24"/>
          <w:lang w:val="ru-RU"/>
        </w:rPr>
        <w:t>,</w:t>
      </w:r>
      <w:r w:rsidRPr="00773B7C">
        <w:rPr>
          <w:sz w:val="24"/>
          <w:szCs w:val="24"/>
          <w:lang w:val="ru-RU"/>
        </w:rPr>
        <w:t xml:space="preserve"> педагоги </w:t>
      </w:r>
      <w:r w:rsidR="006C5CCD" w:rsidRPr="00773B7C">
        <w:rPr>
          <w:sz w:val="24"/>
          <w:szCs w:val="24"/>
          <w:lang w:val="ru-RU"/>
        </w:rPr>
        <w:t>образовательной организации</w:t>
      </w:r>
      <w:r w:rsidRPr="00773B7C">
        <w:rPr>
          <w:sz w:val="24"/>
          <w:szCs w:val="24"/>
          <w:lang w:val="ru-RU"/>
        </w:rPr>
        <w:t xml:space="preserve"> учитывают принципы:</w:t>
      </w:r>
    </w:p>
    <w:p w:rsidR="00FF0143" w:rsidRPr="00773B7C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целесообразности и рациональности,</w:t>
      </w:r>
    </w:p>
    <w:p w:rsidR="00FF0143" w:rsidRPr="00773B7C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доступности и открытости;</w:t>
      </w:r>
    </w:p>
    <w:p w:rsidR="00FF0143" w:rsidRPr="00773B7C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соответствия возрасту;</w:t>
      </w:r>
    </w:p>
    <w:p w:rsidR="00FF0143" w:rsidRPr="00773B7C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активности, самостоятельности и творчества;</w:t>
      </w:r>
    </w:p>
    <w:p w:rsidR="00FF0143" w:rsidRPr="00773B7C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стабильности – динамичности развивающей среды;</w:t>
      </w:r>
    </w:p>
    <w:p w:rsidR="00FF0143" w:rsidRPr="00773B7C" w:rsidRDefault="00FF0143" w:rsidP="006C5CCD">
      <w:pPr>
        <w:pStyle w:val="a4"/>
        <w:spacing w:beforeAutospacing="0" w:afterAutospacing="0"/>
        <w:ind w:firstLine="709"/>
        <w:jc w:val="both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комплексирования и гибкого зонирования;</w:t>
      </w:r>
    </w:p>
    <w:p w:rsidR="00FF0143" w:rsidRPr="00773B7C" w:rsidRDefault="00FF0143" w:rsidP="006C5CCD">
      <w:pPr>
        <w:pStyle w:val="a4"/>
        <w:spacing w:beforeAutospacing="0" w:afterAutospacing="0"/>
        <w:ind w:firstLine="709"/>
        <w:jc w:val="both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индивидуальной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комфортности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и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эмоционального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благополучия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каждого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ребенка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и</w:t>
      </w:r>
      <w:r w:rsidR="00F957EC">
        <w:rPr>
          <w:sz w:val="24"/>
          <w:szCs w:val="24"/>
          <w:lang w:val="ru-RU"/>
        </w:rPr>
        <w:t xml:space="preserve">  </w:t>
      </w:r>
      <w:r w:rsidRPr="00773B7C">
        <w:rPr>
          <w:sz w:val="24"/>
          <w:szCs w:val="24"/>
          <w:lang w:val="ru-RU"/>
        </w:rPr>
        <w:t>взрослого</w:t>
      </w:r>
      <w:r w:rsidR="00F957EC">
        <w:rPr>
          <w:sz w:val="24"/>
          <w:szCs w:val="24"/>
          <w:lang w:val="ru-RU"/>
        </w:rPr>
        <w:t>;</w:t>
      </w:r>
    </w:p>
    <w:p w:rsidR="00FF0143" w:rsidRPr="00773B7C" w:rsidRDefault="00FF0143" w:rsidP="006C5CCD">
      <w:pPr>
        <w:pStyle w:val="a4"/>
        <w:spacing w:beforeAutospacing="0" w:afterAutospacing="0"/>
        <w:ind w:firstLine="709"/>
        <w:jc w:val="both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сочетания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привычных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и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неординарных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элементов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в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эстетической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организации</w:t>
      </w:r>
      <w:r w:rsidR="00F957EC">
        <w:rPr>
          <w:sz w:val="24"/>
          <w:szCs w:val="24"/>
          <w:lang w:val="ru-RU"/>
        </w:rPr>
        <w:t xml:space="preserve"> </w:t>
      </w:r>
      <w:r w:rsidRPr="00773B7C">
        <w:rPr>
          <w:sz w:val="24"/>
          <w:szCs w:val="24"/>
          <w:lang w:val="ru-RU"/>
        </w:rPr>
        <w:t>среды;</w:t>
      </w:r>
    </w:p>
    <w:p w:rsidR="00FF0143" w:rsidRPr="00773B7C" w:rsidRDefault="00FF0143" w:rsidP="006C5CCD">
      <w:pPr>
        <w:pStyle w:val="a4"/>
        <w:spacing w:beforeAutospacing="0" w:afterAutospacing="0"/>
        <w:ind w:firstLine="709"/>
        <w:jc w:val="both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открытости природе, культуре, своего «Я»;</w:t>
      </w:r>
    </w:p>
    <w:p w:rsidR="00CE6BA9" w:rsidRPr="00773B7C" w:rsidRDefault="00FF0143" w:rsidP="006C5CCD">
      <w:pPr>
        <w:pStyle w:val="a4"/>
        <w:spacing w:beforeAutospacing="0" w:afterAutospacing="0"/>
        <w:ind w:firstLine="709"/>
        <w:jc w:val="both"/>
        <w:rPr>
          <w:sz w:val="24"/>
          <w:szCs w:val="24"/>
          <w:lang w:val="ru-RU"/>
        </w:rPr>
      </w:pPr>
      <w:r w:rsidRPr="00773B7C">
        <w:rPr>
          <w:sz w:val="24"/>
          <w:szCs w:val="24"/>
          <w:lang w:val="ru-RU"/>
        </w:rPr>
        <w:t>учета половых и возрастных различий детей.</w:t>
      </w:r>
    </w:p>
    <w:p w:rsidR="00FF0143" w:rsidRPr="00512C11" w:rsidRDefault="00FF0143" w:rsidP="006C5CC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460AF3" w:rsidRPr="00F957EC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F957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957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результатам проведения мониторинга были приняты следующие решения</w:t>
      </w:r>
      <w:r w:rsidR="00460AF3" w:rsidRPr="00F957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4526FB" w:rsidRPr="00F957EC" w:rsidRDefault="00BA177F" w:rsidP="00BA177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sz w:val="24"/>
          <w:szCs w:val="24"/>
          <w:lang w:val="ru-RU"/>
        </w:rPr>
        <w:t>1. П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>едагогам принять в</w:t>
      </w:r>
      <w:r w:rsidR="00A931C1" w:rsidRPr="00F957EC">
        <w:rPr>
          <w:rFonts w:ascii="Times New Roman" w:hAnsi="Times New Roman" w:cs="Times New Roman"/>
          <w:sz w:val="24"/>
          <w:szCs w:val="24"/>
        </w:rPr>
        <w:t> 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работу Методические рекомендации </w:t>
      </w:r>
      <w:proofErr w:type="spellStart"/>
      <w:r w:rsidRPr="00F957EC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ДО.</w:t>
      </w:r>
    </w:p>
    <w:p w:rsidR="00F957EC" w:rsidRDefault="004526FB" w:rsidP="00C44C6E">
      <w:pPr>
        <w:pStyle w:val="a4"/>
        <w:spacing w:beforeAutospacing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Ответственный:</w:t>
      </w:r>
      <w:r w:rsidR="00F957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педагоги </w:t>
      </w:r>
      <w:r w:rsidR="00BA317D" w:rsidRPr="00F957EC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="00433380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A317D" w:rsidRPr="00F957EC" w:rsidRDefault="004526FB" w:rsidP="00C44C6E">
      <w:pPr>
        <w:pStyle w:val="a4"/>
        <w:spacing w:beforeAutospacing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Сроки:</w:t>
      </w:r>
      <w:r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август 2023 года.</w:t>
      </w:r>
    </w:p>
    <w:p w:rsidR="00CE6BA9" w:rsidRPr="00F957EC" w:rsidRDefault="00BA177F" w:rsidP="00500770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Пополнить </w:t>
      </w:r>
      <w:r w:rsidRPr="00F957EC">
        <w:rPr>
          <w:rFonts w:ascii="Times New Roman" w:hAnsi="Times New Roman" w:cs="Times New Roman"/>
          <w:sz w:val="24"/>
          <w:szCs w:val="24"/>
          <w:lang w:val="ru-RU"/>
        </w:rPr>
        <w:t>РППС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путем приобретения </w:t>
      </w:r>
      <w:r w:rsidR="00460AF3" w:rsidRPr="00F957EC">
        <w:rPr>
          <w:rFonts w:ascii="Times New Roman" w:hAnsi="Times New Roman" w:cs="Times New Roman"/>
          <w:sz w:val="24"/>
          <w:szCs w:val="24"/>
          <w:lang w:val="ru-RU"/>
        </w:rPr>
        <w:t>оборудования в центры «экспериментирования» и «уединения»</w:t>
      </w:r>
      <w:r w:rsidR="00500770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, приобрести фурнитуру (мебельные колеса) для создания условий мобильности и </w:t>
      </w:r>
      <w:proofErr w:type="spellStart"/>
      <w:r w:rsidR="00500770" w:rsidRPr="00F957EC">
        <w:rPr>
          <w:rFonts w:ascii="Times New Roman" w:hAnsi="Times New Roman" w:cs="Times New Roman"/>
          <w:sz w:val="24"/>
          <w:szCs w:val="24"/>
          <w:lang w:val="ru-RU"/>
        </w:rPr>
        <w:t>трансформируемости</w:t>
      </w:r>
      <w:proofErr w:type="spellEnd"/>
      <w:r w:rsidR="00500770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среды.</w:t>
      </w:r>
    </w:p>
    <w:p w:rsidR="00F957EC" w:rsidRDefault="004526FB" w:rsidP="00C44C6E">
      <w:pPr>
        <w:pStyle w:val="a4"/>
        <w:spacing w:beforeAutospacing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Ответственный:</w:t>
      </w:r>
      <w:r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7EC">
        <w:rPr>
          <w:rFonts w:ascii="Times New Roman" w:hAnsi="Times New Roman" w:cs="Times New Roman"/>
          <w:sz w:val="24"/>
          <w:szCs w:val="24"/>
          <w:lang w:val="ru-RU"/>
        </w:rPr>
        <w:t>завхоз</w:t>
      </w:r>
      <w:r w:rsidR="00433380" w:rsidRPr="00F957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177F" w:rsidRPr="00F957EC" w:rsidRDefault="004526FB" w:rsidP="00C44C6E">
      <w:pPr>
        <w:pStyle w:val="a4"/>
        <w:spacing w:beforeAutospacing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Сроки:</w:t>
      </w:r>
      <w:r w:rsidR="00F957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A177F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декабрь </w:t>
      </w:r>
      <w:r w:rsidRPr="00F957EC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F957EC">
        <w:rPr>
          <w:rFonts w:ascii="Times New Roman" w:hAnsi="Times New Roman" w:cs="Times New Roman"/>
          <w:sz w:val="24"/>
          <w:szCs w:val="24"/>
        </w:rPr>
        <w:t> </w:t>
      </w:r>
      <w:r w:rsidRPr="00F957EC">
        <w:rPr>
          <w:rFonts w:ascii="Times New Roman" w:hAnsi="Times New Roman" w:cs="Times New Roman"/>
          <w:sz w:val="24"/>
          <w:szCs w:val="24"/>
          <w:lang w:val="ru-RU"/>
        </w:rPr>
        <w:t>года.</w:t>
      </w:r>
    </w:p>
    <w:p w:rsidR="00C44C6E" w:rsidRPr="00F957EC" w:rsidRDefault="00BA177F" w:rsidP="00BA177F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sz w:val="24"/>
          <w:szCs w:val="24"/>
          <w:lang w:val="ru-RU"/>
        </w:rPr>
        <w:t xml:space="preserve">3. 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>Педагогам возрастных групп предоставить список</w:t>
      </w:r>
      <w:r w:rsidR="00F95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>с наименованиями</w:t>
      </w:r>
      <w:r w:rsidR="00F95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>необходимого оборудования и материалов согласно рекомендациям</w:t>
      </w:r>
      <w:r w:rsidR="00F95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57EC" w:rsidRDefault="00A931C1" w:rsidP="00C44C6E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Ответственные:</w:t>
      </w:r>
      <w:r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педагоги. </w:t>
      </w:r>
    </w:p>
    <w:p w:rsidR="00C44C6E" w:rsidRPr="00F957EC" w:rsidRDefault="00A931C1" w:rsidP="00C44C6E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7EC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Сроки:</w:t>
      </w:r>
      <w:r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20.06.2023</w:t>
      </w:r>
      <w:r w:rsidR="00C44C6E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F957EC" w:rsidRDefault="00C44C6E" w:rsidP="00C44C6E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F95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>замечания, которые были выявлены в ходе</w:t>
      </w:r>
      <w:r w:rsidR="00F95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>оценки РППС, исправить.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br/>
      </w:r>
      <w:r w:rsidR="00A931C1" w:rsidRPr="00F957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Ответственные: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 педагоги </w:t>
      </w:r>
      <w:r w:rsidR="00433380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="00A931C1" w:rsidRPr="00F957EC">
        <w:rPr>
          <w:rFonts w:ascii="Times New Roman" w:hAnsi="Times New Roman" w:cs="Times New Roman"/>
          <w:sz w:val="24"/>
          <w:szCs w:val="24"/>
          <w:lang w:val="ru-RU"/>
        </w:rPr>
        <w:t xml:space="preserve">возрастныхгрупп. </w:t>
      </w:r>
    </w:p>
    <w:p w:rsidR="00A931C1" w:rsidRPr="00BA177F" w:rsidRDefault="00A931C1" w:rsidP="00C44C6E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7EC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Срок:</w:t>
      </w:r>
      <w:r w:rsidRPr="00F957EC">
        <w:rPr>
          <w:rFonts w:ascii="Times New Roman" w:hAnsi="Times New Roman" w:cs="Times New Roman"/>
          <w:sz w:val="24"/>
          <w:szCs w:val="24"/>
          <w:lang w:val="ru-RU"/>
        </w:rPr>
        <w:t> 20.07.2023</w:t>
      </w:r>
      <w:r w:rsidR="00F95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7EC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44C6E" w:rsidRPr="00F957EC">
        <w:rPr>
          <w:rFonts w:ascii="Times New Roman" w:hAnsi="Times New Roman" w:cs="Times New Roman"/>
          <w:sz w:val="24"/>
          <w:szCs w:val="24"/>
          <w:lang w:val="ru-RU"/>
        </w:rPr>
        <w:t>ода</w:t>
      </w:r>
    </w:p>
    <w:sectPr w:rsidR="00A931C1" w:rsidRPr="00BA177F" w:rsidSect="00587117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3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7440F"/>
    <w:multiLevelType w:val="hybridMultilevel"/>
    <w:tmpl w:val="AE86C4EC"/>
    <w:lvl w:ilvl="0" w:tplc="73061B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BA44C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E39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130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FB12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D0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80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2B12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A70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A7C3C"/>
    <w:rsid w:val="00207092"/>
    <w:rsid w:val="002D33B1"/>
    <w:rsid w:val="002D3591"/>
    <w:rsid w:val="00300521"/>
    <w:rsid w:val="003514A0"/>
    <w:rsid w:val="00433380"/>
    <w:rsid w:val="004526FB"/>
    <w:rsid w:val="00460AF3"/>
    <w:rsid w:val="00466F61"/>
    <w:rsid w:val="004F7E17"/>
    <w:rsid w:val="00500770"/>
    <w:rsid w:val="00512C11"/>
    <w:rsid w:val="00587117"/>
    <w:rsid w:val="005A05CE"/>
    <w:rsid w:val="006159E6"/>
    <w:rsid w:val="00653AF6"/>
    <w:rsid w:val="006C5CCD"/>
    <w:rsid w:val="006E4AD5"/>
    <w:rsid w:val="0071202E"/>
    <w:rsid w:val="00773B7C"/>
    <w:rsid w:val="007E146D"/>
    <w:rsid w:val="007E5706"/>
    <w:rsid w:val="007F3A82"/>
    <w:rsid w:val="00812DBE"/>
    <w:rsid w:val="009D4ED5"/>
    <w:rsid w:val="00A931C1"/>
    <w:rsid w:val="00B73A5A"/>
    <w:rsid w:val="00BA177F"/>
    <w:rsid w:val="00BA317D"/>
    <w:rsid w:val="00BD0A19"/>
    <w:rsid w:val="00BD649B"/>
    <w:rsid w:val="00C44C6E"/>
    <w:rsid w:val="00C93D6C"/>
    <w:rsid w:val="00CE4A60"/>
    <w:rsid w:val="00CE6BA9"/>
    <w:rsid w:val="00E33CFB"/>
    <w:rsid w:val="00E438A1"/>
    <w:rsid w:val="00E84506"/>
    <w:rsid w:val="00EB0F20"/>
    <w:rsid w:val="00F01E19"/>
    <w:rsid w:val="00F356C6"/>
    <w:rsid w:val="00F8333E"/>
    <w:rsid w:val="00F957EC"/>
    <w:rsid w:val="00FF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526FB"/>
    <w:pPr>
      <w:ind w:left="720"/>
      <w:contextualSpacing/>
    </w:pPr>
  </w:style>
  <w:style w:type="paragraph" w:styleId="a4">
    <w:name w:val="No Spacing"/>
    <w:link w:val="a5"/>
    <w:uiPriority w:val="1"/>
    <w:qFormat/>
    <w:rsid w:val="007F3A82"/>
    <w:pPr>
      <w:spacing w:before="0" w:after="0"/>
    </w:pPr>
  </w:style>
  <w:style w:type="character" w:customStyle="1" w:styleId="a5">
    <w:name w:val="Без интервала Знак"/>
    <w:link w:val="a4"/>
    <w:uiPriority w:val="1"/>
    <w:rsid w:val="007F3A82"/>
  </w:style>
  <w:style w:type="paragraph" w:styleId="a6">
    <w:name w:val="Body Text"/>
    <w:basedOn w:val="a"/>
    <w:link w:val="a7"/>
    <w:uiPriority w:val="99"/>
    <w:semiHidden/>
    <w:unhideWhenUsed/>
    <w:rsid w:val="00FF01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F0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Lenovo80</cp:lastModifiedBy>
  <cp:revision>6</cp:revision>
  <cp:lastPrinted>2023-11-21T04:58:00Z</cp:lastPrinted>
  <dcterms:created xsi:type="dcterms:W3CDTF">2023-11-11T13:15:00Z</dcterms:created>
  <dcterms:modified xsi:type="dcterms:W3CDTF">2023-11-21T04:58:00Z</dcterms:modified>
</cp:coreProperties>
</file>